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E4" w:rsidRDefault="006D24E4" w:rsidP="006D24E4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FF0000"/>
          <w:sz w:val="32"/>
          <w:szCs w:val="32"/>
        </w:rPr>
      </w:pPr>
      <w:r>
        <w:rPr>
          <w:rStyle w:val="c7"/>
          <w:b/>
          <w:color w:val="FF0000"/>
          <w:sz w:val="32"/>
          <w:szCs w:val="32"/>
        </w:rPr>
        <w:t>Консультация для родителей</w:t>
      </w:r>
    </w:p>
    <w:p w:rsidR="006D24E4" w:rsidRPr="006D24E4" w:rsidRDefault="006D24E4" w:rsidP="006D24E4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6D24E4">
        <w:rPr>
          <w:rStyle w:val="c7"/>
          <w:b/>
          <w:color w:val="FF0000"/>
          <w:sz w:val="32"/>
          <w:szCs w:val="32"/>
        </w:rPr>
        <w:t>Речевые игры по дороге в детский сад</w:t>
      </w:r>
      <w:r w:rsidRPr="006D24E4">
        <w:rPr>
          <w:color w:val="333333"/>
          <w:sz w:val="32"/>
          <w:szCs w:val="32"/>
        </w:rPr>
        <w:br/>
      </w:r>
      <w:r w:rsidRPr="006D24E4">
        <w:rPr>
          <w:rStyle w:val="c0"/>
          <w:color w:val="333333"/>
          <w:sz w:val="28"/>
          <w:szCs w:val="28"/>
        </w:rPr>
        <w:t>Играть и заниматься с ребенком можно не только за столом дома, но и </w:t>
      </w:r>
      <w:r w:rsidRPr="006D24E4">
        <w:rPr>
          <w:rStyle w:val="c4"/>
          <w:b/>
          <w:bCs/>
          <w:color w:val="FF0000"/>
          <w:sz w:val="28"/>
          <w:szCs w:val="28"/>
        </w:rPr>
        <w:t>по пути </w:t>
      </w:r>
      <w:r w:rsidRPr="006D24E4">
        <w:rPr>
          <w:rStyle w:val="c0"/>
          <w:color w:val="333333"/>
          <w:sz w:val="28"/>
          <w:szCs w:val="28"/>
        </w:rPr>
        <w:t>в детский сад. Уважаемые родители, превратите дорогу в детский сад в игру познавательную, развивающую, интересную как для Вас, так и для вашего ребенка. Игру, которая поможет пробудить его речь и мысли. </w:t>
      </w:r>
      <w:r w:rsidRPr="006D24E4">
        <w:rPr>
          <w:color w:val="333333"/>
          <w:sz w:val="28"/>
          <w:szCs w:val="28"/>
        </w:rPr>
        <w:br/>
      </w:r>
      <w:r w:rsidRPr="006D24E4">
        <w:rPr>
          <w:rStyle w:val="c4"/>
          <w:b/>
          <w:bCs/>
          <w:color w:val="FF0000"/>
          <w:sz w:val="28"/>
          <w:szCs w:val="28"/>
        </w:rPr>
        <w:t>Игра «Кто или что может это делать?»</w:t>
      </w:r>
      <w:r w:rsidRPr="006D24E4">
        <w:rPr>
          <w:rStyle w:val="c0"/>
          <w:color w:val="333333"/>
          <w:sz w:val="28"/>
          <w:szCs w:val="28"/>
        </w:rPr>
        <w:t> (систематизация словаря)</w:t>
      </w:r>
      <w:r w:rsidRPr="006D24E4">
        <w:rPr>
          <w:color w:val="333333"/>
          <w:sz w:val="28"/>
          <w:szCs w:val="28"/>
        </w:rPr>
        <w:br/>
      </w:r>
      <w:r w:rsidRPr="006D24E4">
        <w:rPr>
          <w:rStyle w:val="c0"/>
          <w:color w:val="333333"/>
          <w:sz w:val="28"/>
          <w:szCs w:val="28"/>
        </w:rPr>
        <w:t>Взрослый называет действие, а ребенок подбирает предметы. Например, слово идет, ребенок подбирает девочка идет, мальчик идет, кошка идет, снег идет и т. д</w:t>
      </w:r>
      <w:proofErr w:type="gramStart"/>
      <w:r w:rsidRPr="006D24E4">
        <w:rPr>
          <w:rStyle w:val="c0"/>
          <w:color w:val="333333"/>
          <w:sz w:val="28"/>
          <w:szCs w:val="28"/>
        </w:rPr>
        <w:t>.П</w:t>
      </w:r>
      <w:proofErr w:type="gramEnd"/>
      <w:r w:rsidRPr="006D24E4">
        <w:rPr>
          <w:rStyle w:val="c0"/>
          <w:color w:val="333333"/>
          <w:sz w:val="28"/>
          <w:szCs w:val="28"/>
        </w:rPr>
        <w:t>одберите слова к глаголам стоит, сидит, лежит, бежит, плавает, спит, ползает, качается, летает, плавает,…</w:t>
      </w:r>
      <w:r w:rsidRPr="006D24E4">
        <w:rPr>
          <w:color w:val="333333"/>
          <w:sz w:val="28"/>
          <w:szCs w:val="28"/>
        </w:rPr>
        <w:br/>
      </w:r>
      <w:r w:rsidRPr="006D24E4">
        <w:rPr>
          <w:rStyle w:val="c4"/>
          <w:b/>
          <w:bCs/>
          <w:color w:val="FF0000"/>
          <w:sz w:val="28"/>
          <w:szCs w:val="28"/>
        </w:rPr>
        <w:t>Игра «Что на что похоже»</w:t>
      </w:r>
      <w:r w:rsidRPr="006D24E4">
        <w:rPr>
          <w:rStyle w:val="c0"/>
          <w:color w:val="333333"/>
          <w:sz w:val="28"/>
          <w:szCs w:val="28"/>
        </w:rPr>
        <w:t> (развитие связной монологической речи, развитие творческих способностей ребенка)</w:t>
      </w:r>
      <w:r w:rsidRPr="006D24E4">
        <w:rPr>
          <w:color w:val="333333"/>
          <w:sz w:val="28"/>
          <w:szCs w:val="28"/>
        </w:rPr>
        <w:br/>
      </w:r>
      <w:r w:rsidRPr="006D24E4">
        <w:rPr>
          <w:rStyle w:val="c0"/>
          <w:color w:val="333333"/>
          <w:sz w:val="28"/>
          <w:szCs w:val="28"/>
        </w:rPr>
        <w:t>Ребенку предлагается подобрать похожие слова (сравнения)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Белый снег похож на…(что?)</w:t>
      </w:r>
      <w:r w:rsidRPr="006D24E4">
        <w:rPr>
          <w:color w:val="333333"/>
          <w:sz w:val="28"/>
          <w:szCs w:val="28"/>
        </w:rPr>
        <w:br/>
      </w:r>
      <w:r w:rsidRPr="006D24E4">
        <w:rPr>
          <w:rStyle w:val="c3"/>
          <w:color w:val="000000"/>
          <w:sz w:val="28"/>
          <w:szCs w:val="28"/>
        </w:rPr>
        <w:t xml:space="preserve">Синий лед похож </w:t>
      </w:r>
      <w:proofErr w:type="gramStart"/>
      <w:r w:rsidRPr="006D24E4">
        <w:rPr>
          <w:rStyle w:val="c3"/>
          <w:color w:val="000000"/>
          <w:sz w:val="28"/>
          <w:szCs w:val="28"/>
        </w:rPr>
        <w:t>на</w:t>
      </w:r>
      <w:proofErr w:type="gramEnd"/>
      <w:r w:rsidRPr="006D24E4">
        <w:rPr>
          <w:rStyle w:val="c3"/>
          <w:color w:val="000000"/>
          <w:sz w:val="28"/>
          <w:szCs w:val="28"/>
        </w:rPr>
        <w:t>… 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3"/>
          <w:color w:val="000000"/>
          <w:sz w:val="28"/>
          <w:szCs w:val="28"/>
        </w:rPr>
        <w:t xml:space="preserve">Густой туман похож </w:t>
      </w:r>
      <w:proofErr w:type="gramStart"/>
      <w:r w:rsidRPr="006D24E4">
        <w:rPr>
          <w:rStyle w:val="c3"/>
          <w:color w:val="000000"/>
          <w:sz w:val="28"/>
          <w:szCs w:val="28"/>
        </w:rPr>
        <w:t>на</w:t>
      </w:r>
      <w:proofErr w:type="gramEnd"/>
      <w:r w:rsidRPr="006D24E4">
        <w:rPr>
          <w:rStyle w:val="c3"/>
          <w:color w:val="000000"/>
          <w:sz w:val="28"/>
          <w:szCs w:val="28"/>
        </w:rPr>
        <w:t>…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3"/>
          <w:color w:val="000000"/>
          <w:sz w:val="28"/>
          <w:szCs w:val="28"/>
        </w:rPr>
        <w:t xml:space="preserve">Чистый дождь похож </w:t>
      </w:r>
      <w:proofErr w:type="gramStart"/>
      <w:r w:rsidRPr="006D24E4">
        <w:rPr>
          <w:rStyle w:val="c3"/>
          <w:color w:val="000000"/>
          <w:sz w:val="28"/>
          <w:szCs w:val="28"/>
        </w:rPr>
        <w:t>на</w:t>
      </w:r>
      <w:proofErr w:type="gramEnd"/>
      <w:r w:rsidRPr="006D24E4">
        <w:rPr>
          <w:rStyle w:val="c3"/>
          <w:color w:val="000000"/>
          <w:sz w:val="28"/>
          <w:szCs w:val="28"/>
        </w:rPr>
        <w:t>… 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3"/>
          <w:color w:val="000000"/>
          <w:sz w:val="28"/>
          <w:szCs w:val="28"/>
        </w:rPr>
        <w:t xml:space="preserve">Блестящая на солнце паутина похожа </w:t>
      </w:r>
      <w:proofErr w:type="gramStart"/>
      <w:r w:rsidRPr="006D24E4">
        <w:rPr>
          <w:rStyle w:val="c3"/>
          <w:color w:val="000000"/>
          <w:sz w:val="28"/>
          <w:szCs w:val="28"/>
        </w:rPr>
        <w:t>на</w:t>
      </w:r>
      <w:proofErr w:type="gramEnd"/>
      <w:r w:rsidRPr="006D24E4">
        <w:rPr>
          <w:rStyle w:val="c3"/>
          <w:color w:val="000000"/>
          <w:sz w:val="28"/>
          <w:szCs w:val="28"/>
        </w:rPr>
        <w:t>… 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3"/>
          <w:color w:val="000000"/>
          <w:sz w:val="28"/>
          <w:szCs w:val="28"/>
        </w:rPr>
        <w:t xml:space="preserve">День похож </w:t>
      </w:r>
      <w:proofErr w:type="gramStart"/>
      <w:r w:rsidRPr="006D24E4">
        <w:rPr>
          <w:rStyle w:val="c3"/>
          <w:color w:val="000000"/>
          <w:sz w:val="28"/>
          <w:szCs w:val="28"/>
        </w:rPr>
        <w:t>на</w:t>
      </w:r>
      <w:proofErr w:type="gramEnd"/>
      <w:r w:rsidRPr="006D24E4">
        <w:rPr>
          <w:rStyle w:val="c3"/>
          <w:color w:val="000000"/>
          <w:sz w:val="28"/>
          <w:szCs w:val="28"/>
        </w:rPr>
        <w:t>…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4"/>
          <w:b/>
          <w:bCs/>
          <w:color w:val="FF0000"/>
          <w:sz w:val="28"/>
          <w:szCs w:val="28"/>
        </w:rPr>
        <w:t>Игра «Что для чего»</w:t>
      </w:r>
      <w:r w:rsidRPr="006D24E4">
        <w:rPr>
          <w:rStyle w:val="c0"/>
          <w:color w:val="333333"/>
          <w:sz w:val="28"/>
          <w:szCs w:val="28"/>
        </w:rPr>
        <w:t> (активизация в речи сложных слов)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Взрослый предлагает вспомнить, где хранятся эти предметы.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хлеб – в хлебнице,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сахар – в сахарнице,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 xml:space="preserve">конфеты – в </w:t>
      </w:r>
      <w:proofErr w:type="spellStart"/>
      <w:r w:rsidRPr="006D24E4">
        <w:rPr>
          <w:rStyle w:val="c0"/>
          <w:color w:val="333333"/>
          <w:sz w:val="28"/>
          <w:szCs w:val="28"/>
        </w:rPr>
        <w:t>конфетнице</w:t>
      </w:r>
      <w:proofErr w:type="spellEnd"/>
      <w:r w:rsidRPr="006D24E4">
        <w:rPr>
          <w:rStyle w:val="c0"/>
          <w:color w:val="333333"/>
          <w:sz w:val="28"/>
          <w:szCs w:val="28"/>
        </w:rPr>
        <w:t>,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мыло – в мыльнице,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перец - в перечнице,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салат – в салатнице, суп – в супнице,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соус - в соуснице и т. д.  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4"/>
          <w:b/>
          <w:bCs/>
          <w:color w:val="FF0000"/>
          <w:sz w:val="28"/>
          <w:szCs w:val="28"/>
        </w:rPr>
        <w:t>Игра «Говорим и думаем»</w:t>
      </w:r>
      <w:r w:rsidRPr="006D24E4">
        <w:rPr>
          <w:rStyle w:val="c0"/>
          <w:color w:val="333333"/>
          <w:sz w:val="28"/>
          <w:szCs w:val="28"/>
        </w:rPr>
        <w:t> (закрепление многозначности слова)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Иногда мы говорим одинаковые слова, но думаем о разных предметах. Найдите в стихотворении слова, которые звучат одинаково.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В чужой стране, в чудной стране,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Где не бывать тебе и мне,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Ботинок с черным язычком 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С утра лакает молочко.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И целый день в окошко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Глядит глазком картошка.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Бутылка горлышком поет,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Концерты вечером дает.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И стул на гнутых ножках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 xml:space="preserve">Танцует под гармошку. (И. </w:t>
      </w:r>
      <w:proofErr w:type="spellStart"/>
      <w:r w:rsidRPr="006D24E4">
        <w:rPr>
          <w:rStyle w:val="c0"/>
          <w:color w:val="333333"/>
          <w:sz w:val="28"/>
          <w:szCs w:val="28"/>
        </w:rPr>
        <w:t>Токмакова</w:t>
      </w:r>
      <w:proofErr w:type="spellEnd"/>
      <w:r w:rsidRPr="006D24E4">
        <w:rPr>
          <w:rStyle w:val="c0"/>
          <w:color w:val="333333"/>
          <w:sz w:val="28"/>
          <w:szCs w:val="28"/>
        </w:rPr>
        <w:t>)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D24E4">
        <w:rPr>
          <w:rStyle w:val="c0"/>
          <w:color w:val="333333"/>
          <w:sz w:val="28"/>
          <w:szCs w:val="28"/>
        </w:rPr>
        <w:t>Вспомните, применительно к каким предметам используют слова: ручка, коса, ключ, глазок, ножка, язычок…</w:t>
      </w:r>
      <w:proofErr w:type="gramEnd"/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color w:val="333333"/>
          <w:sz w:val="28"/>
          <w:szCs w:val="28"/>
        </w:rPr>
        <w:lastRenderedPageBreak/>
        <w:br/>
      </w:r>
      <w:r w:rsidRPr="006D24E4">
        <w:rPr>
          <w:rStyle w:val="c4"/>
          <w:b/>
          <w:bCs/>
          <w:color w:val="FF0000"/>
          <w:sz w:val="28"/>
          <w:szCs w:val="28"/>
        </w:rPr>
        <w:t>Игра «Вместе веселей»</w:t>
      </w:r>
      <w:r w:rsidRPr="006D24E4">
        <w:rPr>
          <w:rStyle w:val="c0"/>
          <w:color w:val="333333"/>
          <w:sz w:val="28"/>
          <w:szCs w:val="28"/>
        </w:rPr>
        <w:t> (систематизация словарного запаса.) Добавь одно слово, которое подходит к двум словам.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Мама, сын (дочь) – что делают?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Летит, клюет – кто?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Дерево, цветы – что делают?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Сидит, стоит – кто?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Кошка, собака – что делают?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Льется, журчит – что? Шумит, дует – что?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Дождь, снег – что делают?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4"/>
          <w:b/>
          <w:bCs/>
          <w:color w:val="FF0000"/>
          <w:sz w:val="28"/>
          <w:szCs w:val="28"/>
        </w:rPr>
        <w:t>Игра «Цепочка слов»</w:t>
      </w:r>
      <w:r w:rsidRPr="006D24E4">
        <w:rPr>
          <w:rStyle w:val="c0"/>
          <w:color w:val="333333"/>
          <w:sz w:val="28"/>
          <w:szCs w:val="28"/>
        </w:rPr>
        <w:t> (закрепить умение выделять первый и последний звук в слове)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Взрослый и ребенок по очереди называют любые слова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Например: кошка – автобус – сок – куст – танк – капуста - ...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4"/>
          <w:b/>
          <w:bCs/>
          <w:color w:val="FF0000"/>
          <w:sz w:val="28"/>
          <w:szCs w:val="28"/>
        </w:rPr>
        <w:t>Игра «Веселый счет»</w:t>
      </w:r>
      <w:r w:rsidRPr="006D24E4">
        <w:rPr>
          <w:rStyle w:val="c0"/>
          <w:color w:val="333333"/>
          <w:sz w:val="28"/>
          <w:szCs w:val="28"/>
        </w:rPr>
        <w:t> (согласование числительного с существительным и прилагательным)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 xml:space="preserve">Вокруг много одинаковых предметов. </w:t>
      </w:r>
      <w:proofErr w:type="gramStart"/>
      <w:r w:rsidRPr="006D24E4">
        <w:rPr>
          <w:rStyle w:val="c0"/>
          <w:color w:val="333333"/>
          <w:sz w:val="28"/>
          <w:szCs w:val="28"/>
        </w:rPr>
        <w:t>Какие ты можешь назвать? (дома, деревья, листья, лужи, сугробы, столбы, окна..) Давай их посчитаем.</w:t>
      </w:r>
      <w:proofErr w:type="gramEnd"/>
      <w:r w:rsidRPr="006D24E4">
        <w:rPr>
          <w:rStyle w:val="c0"/>
          <w:color w:val="333333"/>
          <w:sz w:val="28"/>
          <w:szCs w:val="28"/>
        </w:rPr>
        <w:t xml:space="preserve"> </w:t>
      </w:r>
      <w:proofErr w:type="gramStart"/>
      <w:r w:rsidRPr="006D24E4">
        <w:rPr>
          <w:rStyle w:val="c0"/>
          <w:color w:val="333333"/>
          <w:sz w:val="28"/>
          <w:szCs w:val="28"/>
        </w:rPr>
        <w:t>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</w:t>
      </w:r>
      <w:proofErr w:type="gramEnd"/>
      <w:r w:rsidRPr="006D24E4">
        <w:rPr>
          <w:rStyle w:val="c0"/>
          <w:color w:val="333333"/>
          <w:sz w:val="28"/>
          <w:szCs w:val="28"/>
        </w:rPr>
        <w:t xml:space="preserve"> </w:t>
      </w:r>
      <w:proofErr w:type="gramStart"/>
      <w:r w:rsidRPr="006D24E4">
        <w:rPr>
          <w:rStyle w:val="c0"/>
          <w:color w:val="333333"/>
          <w:sz w:val="28"/>
          <w:szCs w:val="28"/>
        </w:rPr>
        <w:t>Например: кирпичный дом, высокий дом, красивый дом, многоэтажный дом, знакомый дом…)</w:t>
      </w:r>
      <w:proofErr w:type="gramEnd"/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4"/>
          <w:b/>
          <w:bCs/>
          <w:color w:val="FF0000"/>
          <w:sz w:val="28"/>
          <w:szCs w:val="28"/>
        </w:rPr>
        <w:t>Игра «Подружи слова»</w:t>
      </w:r>
      <w:r w:rsidRPr="006D24E4">
        <w:rPr>
          <w:rStyle w:val="c0"/>
          <w:color w:val="333333"/>
          <w:sz w:val="28"/>
          <w:szCs w:val="28"/>
        </w:rPr>
        <w:t> (образование сложных слов)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D24E4">
        <w:rPr>
          <w:rStyle w:val="c0"/>
          <w:color w:val="333333"/>
          <w:sz w:val="28"/>
          <w:szCs w:val="28"/>
        </w:rPr>
        <w:t>листья падают – листопад, снег падает – снегопад, вода падает – водопад, сам летает – самолет, пыль сосет – пылесос,</w:t>
      </w:r>
      <w:proofErr w:type="gramEnd"/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4"/>
          <w:b/>
          <w:bCs/>
          <w:color w:val="FF0000"/>
          <w:sz w:val="28"/>
          <w:szCs w:val="28"/>
        </w:rPr>
        <w:t>Игра «Все сделал»</w:t>
      </w:r>
      <w:r w:rsidRPr="006D24E4">
        <w:rPr>
          <w:rStyle w:val="c0"/>
          <w:color w:val="333333"/>
          <w:sz w:val="28"/>
          <w:szCs w:val="28"/>
        </w:rPr>
        <w:t> (образование глаголов совершенного вида).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 w:rsidRPr="006D24E4">
        <w:rPr>
          <w:rStyle w:val="c0"/>
          <w:color w:val="333333"/>
          <w:sz w:val="28"/>
          <w:szCs w:val="28"/>
        </w:rPr>
        <w:t>постирал</w:t>
      </w:r>
      <w:proofErr w:type="gramEnd"/>
      <w:r w:rsidRPr="006D24E4">
        <w:rPr>
          <w:rStyle w:val="c0"/>
          <w:color w:val="333333"/>
          <w:sz w:val="28"/>
          <w:szCs w:val="28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4"/>
          <w:b/>
          <w:bCs/>
          <w:color w:val="FF0000"/>
          <w:sz w:val="28"/>
          <w:szCs w:val="28"/>
        </w:rPr>
        <w:t>Игра « Ты идешь, и я иду»</w:t>
      </w:r>
      <w:r w:rsidRPr="006D24E4">
        <w:rPr>
          <w:rStyle w:val="c0"/>
          <w:color w:val="333333"/>
          <w:sz w:val="28"/>
          <w:szCs w:val="28"/>
        </w:rPr>
        <w:t> (закрепление в речи глаголов с разными приставками)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 xml:space="preserve">Ты выходишь, и я выхожу, ты </w:t>
      </w:r>
      <w:proofErr w:type="gramStart"/>
      <w:r w:rsidRPr="006D24E4">
        <w:rPr>
          <w:rStyle w:val="c0"/>
          <w:color w:val="333333"/>
          <w:sz w:val="28"/>
          <w:szCs w:val="28"/>
        </w:rPr>
        <w:t>обходишь</w:t>
      </w:r>
      <w:proofErr w:type="gramEnd"/>
      <w:r w:rsidRPr="006D24E4">
        <w:rPr>
          <w:rStyle w:val="c0"/>
          <w:color w:val="333333"/>
          <w:sz w:val="28"/>
          <w:szCs w:val="28"/>
        </w:rPr>
        <w:t xml:space="preserve"> и я обхожу и т. д. (подходить, заходить, переходить…) Можно по аналогии использовать глаголы ехать, лететь.  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color w:val="333333"/>
          <w:sz w:val="28"/>
          <w:szCs w:val="28"/>
        </w:rPr>
        <w:br/>
      </w:r>
      <w:r w:rsidRPr="006D24E4">
        <w:rPr>
          <w:rStyle w:val="c4"/>
          <w:b/>
          <w:bCs/>
          <w:color w:val="FF0000"/>
          <w:sz w:val="28"/>
          <w:szCs w:val="28"/>
        </w:rPr>
        <w:t>Игра «А что, если…»</w:t>
      </w:r>
      <w:r w:rsidRPr="006D24E4">
        <w:rPr>
          <w:rStyle w:val="c3"/>
          <w:color w:val="000000"/>
          <w:sz w:val="28"/>
          <w:szCs w:val="28"/>
        </w:rPr>
        <w:t> </w:t>
      </w:r>
      <w:r w:rsidRPr="006D24E4">
        <w:rPr>
          <w:rStyle w:val="c0"/>
          <w:color w:val="333333"/>
          <w:sz w:val="28"/>
          <w:szCs w:val="28"/>
        </w:rPr>
        <w:t>(развитие связной речи и мыслительных процессов)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Взрослый начинает фразу, ребенок заканчивает. А что произошло, если бы не было ни одной машины</w:t>
      </w:r>
      <w:proofErr w:type="gramStart"/>
      <w:r w:rsidRPr="006D24E4">
        <w:rPr>
          <w:rStyle w:val="c0"/>
          <w:color w:val="333333"/>
          <w:sz w:val="28"/>
          <w:szCs w:val="28"/>
        </w:rPr>
        <w:t>… А</w:t>
      </w:r>
      <w:proofErr w:type="gramEnd"/>
      <w:r w:rsidRPr="006D24E4">
        <w:rPr>
          <w:rStyle w:val="c0"/>
          <w:color w:val="333333"/>
          <w:sz w:val="28"/>
          <w:szCs w:val="28"/>
        </w:rPr>
        <w:t xml:space="preserve">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4"/>
          <w:b/>
          <w:bCs/>
          <w:color w:val="FF0000"/>
          <w:sz w:val="28"/>
          <w:szCs w:val="28"/>
        </w:rPr>
        <w:t>Игра «Найди дерево»</w:t>
      </w:r>
      <w:r w:rsidRPr="006D24E4">
        <w:rPr>
          <w:rStyle w:val="c0"/>
          <w:color w:val="333333"/>
          <w:sz w:val="28"/>
          <w:szCs w:val="28"/>
        </w:rPr>
        <w:t> (выделение признаков деревьев: общая форма, расположение ветвей, цвет и внешний вид коры)</w:t>
      </w:r>
    </w:p>
    <w:p w:rsidR="006D24E4" w:rsidRPr="006D24E4" w:rsidRDefault="006D24E4" w:rsidP="006D2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24E4">
        <w:rPr>
          <w:rStyle w:val="c0"/>
          <w:color w:val="333333"/>
          <w:sz w:val="28"/>
          <w:szCs w:val="28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000000" w:rsidRPr="006D24E4" w:rsidRDefault="006D24E4" w:rsidP="006D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6D24E4" w:rsidSect="006D24E4">
      <w:pgSz w:w="11906" w:h="16838"/>
      <w:pgMar w:top="1134" w:right="851" w:bottom="1134" w:left="1134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4E4"/>
    <w:rsid w:val="006D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D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D24E4"/>
  </w:style>
  <w:style w:type="paragraph" w:customStyle="1" w:styleId="c1">
    <w:name w:val="c1"/>
    <w:basedOn w:val="a"/>
    <w:rsid w:val="006D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24E4"/>
  </w:style>
  <w:style w:type="character" w:customStyle="1" w:styleId="c4">
    <w:name w:val="c4"/>
    <w:basedOn w:val="a0"/>
    <w:rsid w:val="006D24E4"/>
  </w:style>
  <w:style w:type="character" w:customStyle="1" w:styleId="c3">
    <w:name w:val="c3"/>
    <w:basedOn w:val="a0"/>
    <w:rsid w:val="006D2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3490</Characters>
  <Application>Microsoft Office Word</Application>
  <DocSecurity>0</DocSecurity>
  <Lines>29</Lines>
  <Paragraphs>8</Paragraphs>
  <ScaleCrop>false</ScaleCrop>
  <Company>Grizli777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2019-01-18T14:22:00Z</dcterms:created>
  <dcterms:modified xsi:type="dcterms:W3CDTF">2019-01-18T14:26:00Z</dcterms:modified>
</cp:coreProperties>
</file>